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08" w:rsidRPr="001267D5" w:rsidRDefault="00277908" w:rsidP="00277908">
      <w:r>
        <w:t xml:space="preserve">                                             Το ξενοδοχείο «Ολύμπιος Ζεύς»   </w:t>
      </w:r>
    </w:p>
    <w:p w:rsidR="00277908" w:rsidRDefault="00277908" w:rsidP="00277908">
      <w:pPr>
        <w:jc w:val="both"/>
      </w:pPr>
      <w:r>
        <w:t xml:space="preserve">     Βρισκόμαστε  στα τέλη  της δεκαετίας του ΄70, σε μια κρίσιμη χρονική περίοδο</w:t>
      </w:r>
      <w:r w:rsidRPr="00ED6949">
        <w:t xml:space="preserve">. </w:t>
      </w:r>
      <w:r>
        <w:rPr>
          <w:lang w:val="en-US"/>
        </w:rPr>
        <w:t>T</w:t>
      </w:r>
      <w:r>
        <w:t xml:space="preserve">α χαρακτηριστικά μιας ζωντανής κοινότητας, της οποίας οι άνθρωποι μένουν στον τόπο τους και διατηρείται ακόμη ο πληθυσμός του με τα νέα νοικοκυριά που δημιουργούνται, αρχίζουν να μην ισχύουν πλέον για τη Ραψάνη, όπως άλλωστε και για τα άλλα ορεινά χωριά.  </w:t>
      </w:r>
      <w:proofErr w:type="spellStart"/>
      <w:r>
        <w:t>Σιγά–σιγά</w:t>
      </w:r>
      <w:proofErr w:type="spellEnd"/>
      <w:r>
        <w:t xml:space="preserve"> η φυγή των κατοίκων προς τα αστικά κέντρα είναι μια οδυνηρή πραγματικότητα.</w:t>
      </w:r>
    </w:p>
    <w:p w:rsidR="00277908" w:rsidRDefault="00277908" w:rsidP="00277908">
      <w:pPr>
        <w:jc w:val="both"/>
      </w:pPr>
      <w:r>
        <w:t xml:space="preserve">     Αυτή τη χρονική στιγμή, ο επιχειρηματίας Φίλιππος </w:t>
      </w:r>
      <w:proofErr w:type="spellStart"/>
      <w:r>
        <w:t>Τσόκανος</w:t>
      </w:r>
      <w:proofErr w:type="spellEnd"/>
      <w:r>
        <w:t>, αν και δεν είχε ρίζες καταγωγής, έρχεται στη Ραψάνη  προκειμένου να πραγματοποιήσει  ένα όνειρό  ζωής: ένα δικό του ξενοδοχείο στο βουνό. Η συγκέντρωση πληροφοριών από φίλους και γνωστούς, τον οδηγούν στη Ραψάνη, η οποία εξακολουθεί να είναι θερινός προορισμός για πολλούς επισκέπτες και προχωρά στην υλοποίηση του ονείρου του στα τέλη της δεκαετίας του 1970. Χτισμένο δίπλα σ’ ένα καταπράσινο πευκοδάσος,</w:t>
      </w:r>
      <w:r w:rsidRPr="00181498">
        <w:t xml:space="preserve"> </w:t>
      </w:r>
      <w:r>
        <w:t>σε ύψωμα 600μ. και σε μια έκταση 5.000τ.μ. περίπου, έδινε τη δυνατότητα στον επισκέπτη</w:t>
      </w:r>
      <w:r w:rsidRPr="006B2519">
        <w:t xml:space="preserve"> </w:t>
      </w:r>
      <w:r>
        <w:t>να απολαύσει  μια πανοραμική  θέα απέναντι, προς  το δάσος των Αγίων Θεοδώρων, αλλά και  να απλώσει τη ματιά του μέχρι</w:t>
      </w:r>
      <w:r w:rsidRPr="006B2519">
        <w:t xml:space="preserve"> </w:t>
      </w:r>
      <w:r>
        <w:t xml:space="preserve"> το Θερμαϊκό κόλπο, στο Αιγαίο.</w:t>
      </w:r>
    </w:p>
    <w:p w:rsidR="00277908" w:rsidRDefault="00277908" w:rsidP="00277908">
      <w:pPr>
        <w:jc w:val="both"/>
      </w:pPr>
      <w:r>
        <w:t xml:space="preserve">     Όπως μας αφηγείται  κατά τη συνάντηση μας , στις 28 Νοεμβρίου του 2019, ο Χρήστος </w:t>
      </w:r>
      <w:proofErr w:type="spellStart"/>
      <w:r>
        <w:t>Τσόκανος</w:t>
      </w:r>
      <w:proofErr w:type="spellEnd"/>
      <w:r>
        <w:t>,   γιος του</w:t>
      </w:r>
      <w:r w:rsidRPr="00567EF3">
        <w:t xml:space="preserve"> </w:t>
      </w:r>
      <w:r>
        <w:t xml:space="preserve">ενός από τους ιδιοκτήτες του Ξενοδοχείου, του  Φίλιππου </w:t>
      </w:r>
      <w:proofErr w:type="spellStart"/>
      <w:r>
        <w:t>Τσόκανου</w:t>
      </w:r>
      <w:proofErr w:type="spellEnd"/>
      <w:r>
        <w:t xml:space="preserve">, το ξενοδοχείο είχε πάρα πολλή κίνηση ειδικά τα Σαββατοκύριακα, τα Χριστούγεννα, το Πάσχα, και το καλοκαίρι, με επισκέπτες κυρίως από την Αθήνα, τη Θεσσαλονίκη, τη Λάρισα και άλλες πόλεις. Ήταν επίσης το ορμητήριο πολλών  κυνηγών, οι οποίοι  διέμεναν εκεί κατά την κυνηγητική περίοδο. </w:t>
      </w:r>
    </w:p>
    <w:p w:rsidR="00277908" w:rsidRDefault="00277908" w:rsidP="00277908">
      <w:pPr>
        <w:jc w:val="both"/>
      </w:pPr>
      <w:r>
        <w:t xml:space="preserve">      Στο  χτίσιμο του ξενοδοχείου δούλεψαν πολλά </w:t>
      </w:r>
      <w:proofErr w:type="spellStart"/>
      <w:r>
        <w:t>μαστόρια</w:t>
      </w:r>
      <w:proofErr w:type="spellEnd"/>
      <w:r>
        <w:t xml:space="preserve">  από τη Ραψάνη, αλλά και στη συνέχεια, κατά τη διάρκεια της λειτουργίας του,  πολλοί κάτοικοι του χωριού εργάστηκαν σ’  αυτό.</w:t>
      </w:r>
      <w:r w:rsidRPr="00ED6949">
        <w:t xml:space="preserve"> </w:t>
      </w:r>
      <w:r>
        <w:t>Λειτουργούσε επίσης εστιατόριο, με τις κουζίνες να βρίσκονται στο υπόγειο,  ενώ  η προμήθεια του ψωμιού, των κρεάτων και του κρασιού γινόταν από μαγαζιά  του χωριού. Βέβαια, παρόλο που υπήρχε εστιατόριο στο ξενοδοχείο,</w:t>
      </w:r>
      <w:r w:rsidRPr="00181498">
        <w:t xml:space="preserve"> </w:t>
      </w:r>
      <w:r>
        <w:t>οι πελάτες  συχνά κατέβαιναν για φαγητό στις ταβέρνες της πλατείας.</w:t>
      </w:r>
    </w:p>
    <w:p w:rsidR="00277908" w:rsidRDefault="00277908" w:rsidP="00277908">
      <w:pPr>
        <w:jc w:val="both"/>
      </w:pPr>
      <w:r>
        <w:t xml:space="preserve"> </w:t>
      </w:r>
      <w:r w:rsidRPr="00907A5F">
        <w:t xml:space="preserve"> </w:t>
      </w:r>
      <w:r>
        <w:t xml:space="preserve">  </w:t>
      </w:r>
      <w:r>
        <w:rPr>
          <w:lang w:val="en-US"/>
        </w:rPr>
        <w:t>O</w:t>
      </w:r>
      <w:r w:rsidRPr="00907A5F">
        <w:t xml:space="preserve"> </w:t>
      </w:r>
      <w:r>
        <w:t>Αργύρης Ζήλος (πρώην πρόεδρος του Μορφωτικού Συλλόγου) στο περιοδικό «Ραψάνη»</w:t>
      </w:r>
      <w:proofErr w:type="gramStart"/>
      <w:r>
        <w:t>,  περιγράφοντας</w:t>
      </w:r>
      <w:proofErr w:type="gramEnd"/>
      <w:r>
        <w:t xml:space="preserve"> την ζωντάνια της πλατείας κατά την καλοκαιρινή περίοδο του 1982, αναφέρεται στην προσωπική του διαπίστωση σχετικά με την τροφοδοσία του ξενοδοχείου από τον τοπικό φούρνο, ο οποίος ψήνει  ακόμη και την Κυριακή: «Εδώ στη Ραψάνη,  ο Σωτήρης  </w:t>
      </w:r>
      <w:proofErr w:type="spellStart"/>
      <w:r>
        <w:t>Γιαννούκας</w:t>
      </w:r>
      <w:proofErr w:type="spellEnd"/>
      <w:r>
        <w:t xml:space="preserve"> και ο γιος του ο Νίκος ψήνουν ψωμί την Κυριακή, αλλά εξυπηρετούν και χιλιάδες </w:t>
      </w:r>
      <w:proofErr w:type="spellStart"/>
      <w:r>
        <w:t>παραθερίζοντες</w:t>
      </w:r>
      <w:proofErr w:type="spellEnd"/>
      <w:r>
        <w:t xml:space="preserve"> στα ψητά τους, ακόμα δε και το Ξενοδοχείο «Ζευς». </w:t>
      </w:r>
    </w:p>
    <w:p w:rsidR="00277908" w:rsidRDefault="00277908" w:rsidP="00277908">
      <w:pPr>
        <w:jc w:val="both"/>
      </w:pPr>
      <w:r>
        <w:t xml:space="preserve">   Το Ξενοδοχείο λειτούργησε έως το 1984,</w:t>
      </w:r>
      <w:r w:rsidRPr="006264DD">
        <w:t xml:space="preserve"> </w:t>
      </w:r>
      <w:r>
        <w:t>οπότε πουλήθηκε στον Σύλλογο Υπαλλήλων της Εθνικής Τράπεζας.</w:t>
      </w:r>
      <w:r w:rsidRPr="00CC1A84">
        <w:t xml:space="preserve"> </w:t>
      </w:r>
      <w:r>
        <w:t>Η αγορά από το Τ.Υ.Π.Ε.Τ.(</w:t>
      </w:r>
      <w:r w:rsidRPr="00CC1A84">
        <w:rPr>
          <w:rStyle w:val="a3"/>
          <w:b w:val="0"/>
        </w:rPr>
        <w:t>Ταμείο Υγείας Προσωπικού Εθνικής Τράπεζας</w:t>
      </w:r>
      <w:r>
        <w:rPr>
          <w:rStyle w:val="a3"/>
          <w:b w:val="0"/>
        </w:rPr>
        <w:t>,</w:t>
      </w:r>
      <w:r w:rsidRPr="00CC1A84">
        <w:rPr>
          <w:rStyle w:val="a3"/>
          <w:b w:val="0"/>
        </w:rPr>
        <w:t xml:space="preserve"> </w:t>
      </w:r>
      <w:r>
        <w:rPr>
          <w:rStyle w:val="a3"/>
          <w:b w:val="0"/>
        </w:rPr>
        <w:t xml:space="preserve"> που είναι ο </w:t>
      </w:r>
      <w:r w:rsidRPr="00CC1A84">
        <w:t>Ασφαλιστικός Φορέας των εργαζομένων και των συ</w:t>
      </w:r>
      <w:r>
        <w:t>νταξιούχων της Εθνικής Τράπεζας) είχε ως αποτέλεσμα την βελτίωση</w:t>
      </w:r>
      <w:r w:rsidRPr="00CC1A84">
        <w:t xml:space="preserve"> </w:t>
      </w:r>
      <w:r>
        <w:t>των εγκαταστάσεων</w:t>
      </w:r>
      <w:r w:rsidRPr="00CC1A84">
        <w:t>.</w:t>
      </w:r>
      <w:r>
        <w:t xml:space="preserve"> </w:t>
      </w:r>
    </w:p>
    <w:p w:rsidR="00277908" w:rsidRDefault="00277908" w:rsidP="00277908">
      <w:pPr>
        <w:jc w:val="both"/>
      </w:pPr>
      <w:r>
        <w:lastRenderedPageBreak/>
        <w:t xml:space="preserve">    Το Ξενοδοχείο αρχικά </w:t>
      </w:r>
      <w:r w:rsidRPr="00CC1A84">
        <w:t xml:space="preserve"> </w:t>
      </w:r>
      <w:r>
        <w:t xml:space="preserve">διέθετε 40 δωμάτια, αλλά όταν ήρθε στην ιδιοκτησία της Τράπεζας προστέθηκαν άλλα 20, ενώ παράλληλα έγιναν εργασίες για τη διαμόρφωση του  περιβάλλοντος  χώρου, </w:t>
      </w:r>
      <w:proofErr w:type="spellStart"/>
      <w:r>
        <w:t>τσιμεντοστρώθηκε</w:t>
      </w:r>
      <w:proofErr w:type="spellEnd"/>
      <w:r>
        <w:t xml:space="preserve">  τμήμα του κοινοτικού δρόμου, κατασκευάστηκε προστατευτικό τοιχίο κατά μήκος του Κοινοτικού Γυμναστηρίου,  ενώ τη νύχτα φωτιζόταν από ισχυρούς προβολείς. </w:t>
      </w:r>
      <w:r w:rsidRPr="002C3382">
        <w:t>Τα εγκαίνια έγιναν στις 30 Δεκεμβρίου του 1984.</w:t>
      </w:r>
      <w:r>
        <w:t xml:space="preserve"> </w:t>
      </w:r>
    </w:p>
    <w:p w:rsidR="00277908" w:rsidRDefault="00277908" w:rsidP="00277908">
      <w:pPr>
        <w:jc w:val="both"/>
      </w:pPr>
      <w:r>
        <w:t xml:space="preserve">    Για όσα χρόνια λειτούργησε, τόνωσε την τοπική οικονομία, απασχολώντας προσωπικό από τους κατοίκους της </w:t>
      </w:r>
      <w:proofErr w:type="spellStart"/>
      <w:r>
        <w:t>Ραψάνης</w:t>
      </w:r>
      <w:proofErr w:type="spellEnd"/>
      <w:r>
        <w:t xml:space="preserve">, ενώ </w:t>
      </w:r>
      <w:r w:rsidRPr="002C3382">
        <w:t xml:space="preserve"> </w:t>
      </w:r>
      <w:r>
        <w:t>το Διοικητικό Συμβούλιο του Τ.Υ.Π.Ε.Τ. αθλοθέτησε  βραβεία για τους πρωτεύσαντες μαθητές του Δημοτικού Σχολείου και υποσχέθηκε να φιλοξενεί τέσσερα άπορα παιδιά ηλικίας 8-15 ετών στις θερινές εγκαταστάσεις του Διόνυσου Αττικής για 20 μέρες. Παράλληλα κατά τη λειτουργία του υπήρξε ένα πλέγμα σχέσεων με την τοπική κοινότητα σε ότι αφορά τον πολιτιστικό τομέα, μια και στον μεγάλο  χώρο που διέθετε,  διοργανώνονταν  χοροί με ορχήστρα, αλλά και άλλες εκδηλώσεις.</w:t>
      </w:r>
    </w:p>
    <w:p w:rsidR="00277908" w:rsidRPr="005D5E3B" w:rsidRDefault="00277908" w:rsidP="00277908">
      <w:pPr>
        <w:pStyle w:val="Web"/>
        <w:jc w:val="both"/>
        <w:rPr>
          <w:rFonts w:asciiTheme="minorHAnsi" w:eastAsiaTheme="minorHAnsi" w:hAnsiTheme="minorHAnsi" w:cstheme="minorHAnsi"/>
          <w:sz w:val="22"/>
          <w:szCs w:val="22"/>
          <w:lang w:eastAsia="en-US"/>
        </w:rPr>
      </w:pPr>
      <w:r w:rsidRPr="005D5E3B">
        <w:rPr>
          <w:rFonts w:asciiTheme="minorHAnsi" w:hAnsiTheme="minorHAnsi" w:cstheme="minorHAnsi"/>
        </w:rPr>
        <w:t xml:space="preserve">  Το Τ.Υ.Π.Ε.Τ. έβγαλε την τελευταία του ανακοίνωση στις </w:t>
      </w:r>
      <w:r w:rsidRPr="005D5E3B">
        <w:rPr>
          <w:rStyle w:val="markedcontent"/>
          <w:rFonts w:asciiTheme="minorHAnsi" w:hAnsiTheme="minorHAnsi" w:cstheme="minorHAnsi"/>
        </w:rPr>
        <w:t>16 Σεπτεμβρίου του 2014</w:t>
      </w:r>
      <w:r w:rsidRPr="005D5E3B">
        <w:rPr>
          <w:rFonts w:asciiTheme="minorHAnsi" w:hAnsiTheme="minorHAnsi" w:cstheme="minorHAnsi"/>
        </w:rPr>
        <w:t xml:space="preserve"> για το προσωπικό του</w:t>
      </w:r>
      <w:r>
        <w:rPr>
          <w:rFonts w:asciiTheme="minorHAnsi" w:hAnsiTheme="minorHAnsi" w:cstheme="minorHAnsi"/>
        </w:rPr>
        <w:t>,</w:t>
      </w:r>
      <w:r w:rsidRPr="005D5E3B">
        <w:rPr>
          <w:rFonts w:asciiTheme="minorHAnsi" w:hAnsiTheme="minorHAnsi" w:cstheme="minorHAnsi"/>
        </w:rPr>
        <w:t xml:space="preserve"> προτείνοντας </w:t>
      </w:r>
      <w:r w:rsidRPr="005D5E3B">
        <w:rPr>
          <w:rFonts w:asciiTheme="minorHAnsi" w:hAnsiTheme="minorHAnsi" w:cstheme="minorHAnsi"/>
          <w:bCs/>
        </w:rPr>
        <w:t>οικογενειακές διακοπές για τα Χριστούγεννα</w:t>
      </w:r>
      <w:r>
        <w:rPr>
          <w:rFonts w:asciiTheme="minorHAnsi" w:hAnsiTheme="minorHAnsi" w:cstheme="minorHAnsi"/>
          <w:bCs/>
        </w:rPr>
        <w:t>, την Πρωτοχρονιά και τα</w:t>
      </w:r>
      <w:r w:rsidRPr="005D5E3B">
        <w:rPr>
          <w:rFonts w:asciiTheme="minorHAnsi" w:hAnsiTheme="minorHAnsi" w:cstheme="minorHAnsi"/>
          <w:bCs/>
        </w:rPr>
        <w:t xml:space="preserve"> Θεοφάνια. Έκτοτε έπαψε να λειτουργεί και το κτίριο έχει αφεθεί στην τύχη του.</w:t>
      </w:r>
      <w:r w:rsidRPr="005D5E3B">
        <w:rPr>
          <w:rFonts w:asciiTheme="minorHAnsi" w:hAnsiTheme="minorHAnsi" w:cstheme="minorHAnsi"/>
        </w:rPr>
        <w:t xml:space="preserve"> </w:t>
      </w:r>
      <w:r w:rsidRPr="005D5E3B">
        <w:rPr>
          <w:rFonts w:asciiTheme="minorHAnsi" w:hAnsiTheme="minorHAnsi" w:cstheme="minorHAnsi"/>
          <w:bCs/>
        </w:rPr>
        <w:t xml:space="preserve">Ποτέ δεν προχώρησαν αποφάσεις Γενικών  Συνελεύσεων για  </w:t>
      </w:r>
      <w:r w:rsidRPr="005D5E3B">
        <w:rPr>
          <w:rFonts w:asciiTheme="minorHAnsi" w:hAnsiTheme="minorHAnsi" w:cstheme="minorHAnsi"/>
        </w:rPr>
        <w:t>κατάθεση μελέτης, ώστε να γίνουν τα απαραίτητα έργα συντήρησης και ανακαίνισης. Το Τ.Υ.Π.Ε.Τ</w:t>
      </w:r>
      <w:r>
        <w:rPr>
          <w:rFonts w:asciiTheme="minorHAnsi" w:hAnsiTheme="minorHAnsi" w:cstheme="minorHAnsi"/>
        </w:rPr>
        <w:t xml:space="preserve">. </w:t>
      </w:r>
      <w:proofErr w:type="spellStart"/>
      <w:r>
        <w:rPr>
          <w:rFonts w:asciiTheme="minorHAnsi" w:hAnsiTheme="minorHAnsi" w:cstheme="minorHAnsi"/>
        </w:rPr>
        <w:t>Ραψάνης</w:t>
      </w:r>
      <w:proofErr w:type="spellEnd"/>
      <w:r>
        <w:rPr>
          <w:rFonts w:asciiTheme="minorHAnsi" w:hAnsiTheme="minorHAnsi" w:cstheme="minorHAnsi"/>
        </w:rPr>
        <w:t xml:space="preserve"> είναι αντικείμενο</w:t>
      </w:r>
      <w:r w:rsidRPr="005D5E3B">
        <w:rPr>
          <w:rFonts w:asciiTheme="minorHAnsi" w:hAnsiTheme="minorHAnsi" w:cstheme="minorHAnsi"/>
        </w:rPr>
        <w:t xml:space="preserve"> προς συζήτηση κάθε φορά στις εκλογές των υπαλλήλων του Ταμείου</w:t>
      </w:r>
      <w:r>
        <w:rPr>
          <w:rFonts w:asciiTheme="minorHAnsi" w:hAnsiTheme="minorHAnsi" w:cstheme="minorHAnsi"/>
        </w:rPr>
        <w:t>,</w:t>
      </w:r>
      <w:r w:rsidRPr="005D5E3B">
        <w:rPr>
          <w:rFonts w:asciiTheme="minorHAnsi" w:hAnsiTheme="minorHAnsi" w:cstheme="minorHAnsi"/>
        </w:rPr>
        <w:t xml:space="preserve"> έρχεται και επανέρχεται</w:t>
      </w:r>
      <w:r>
        <w:rPr>
          <w:rFonts w:asciiTheme="minorHAnsi" w:hAnsiTheme="minorHAnsi" w:cstheme="minorHAnsi"/>
        </w:rPr>
        <w:t xml:space="preserve"> ως θέμα</w:t>
      </w:r>
      <w:r w:rsidRPr="005D5E3B">
        <w:rPr>
          <w:rFonts w:asciiTheme="minorHAnsi" w:hAnsiTheme="minorHAnsi" w:cstheme="minorHAnsi"/>
        </w:rPr>
        <w:t>, αλλά η σημερινή πραγματικότητα είναι οδυνηρή : ένα κτίριο εγκαταλελειμμένο</w:t>
      </w:r>
      <w:r>
        <w:rPr>
          <w:rFonts w:asciiTheme="minorHAnsi" w:hAnsiTheme="minorHAnsi" w:cstheme="minorHAnsi"/>
        </w:rPr>
        <w:t xml:space="preserve"> που ρημάζει</w:t>
      </w:r>
      <w:r w:rsidRPr="005D5E3B">
        <w:rPr>
          <w:rFonts w:asciiTheme="minorHAnsi" w:hAnsiTheme="minorHAnsi" w:cstheme="minorHAnsi"/>
        </w:rPr>
        <w:t>, ένα κτίριο φάντασμα……</w:t>
      </w:r>
    </w:p>
    <w:p w:rsidR="00277908" w:rsidRDefault="00277908" w:rsidP="00277908">
      <w:pPr>
        <w:contextualSpacing/>
        <w:jc w:val="both"/>
        <w:rPr>
          <w:rFonts w:eastAsia="Times New Roman" w:cstheme="minorHAnsi"/>
          <w:bCs/>
          <w:sz w:val="24"/>
          <w:szCs w:val="24"/>
          <w:lang w:eastAsia="el-GR"/>
        </w:rPr>
      </w:pPr>
      <w:r>
        <w:rPr>
          <w:rFonts w:eastAsia="Times New Roman" w:cstheme="minorHAnsi"/>
          <w:bCs/>
          <w:sz w:val="24"/>
          <w:szCs w:val="24"/>
          <w:lang w:eastAsia="el-GR"/>
        </w:rPr>
        <w:t xml:space="preserve">Επιμέλεια κειμένου: </w:t>
      </w:r>
      <w:proofErr w:type="spellStart"/>
      <w:r>
        <w:rPr>
          <w:rFonts w:eastAsia="Times New Roman" w:cstheme="minorHAnsi"/>
          <w:bCs/>
          <w:sz w:val="24"/>
          <w:szCs w:val="24"/>
          <w:lang w:eastAsia="el-GR"/>
        </w:rPr>
        <w:t>Βλαχοστέργιου</w:t>
      </w:r>
      <w:proofErr w:type="spellEnd"/>
      <w:r>
        <w:rPr>
          <w:rFonts w:eastAsia="Times New Roman" w:cstheme="minorHAnsi"/>
          <w:bCs/>
          <w:sz w:val="24"/>
          <w:szCs w:val="24"/>
          <w:lang w:eastAsia="el-GR"/>
        </w:rPr>
        <w:t xml:space="preserve"> Ευαγγελία</w:t>
      </w:r>
    </w:p>
    <w:p w:rsidR="00277908" w:rsidRDefault="00277908" w:rsidP="00277908">
      <w:pPr>
        <w:contextualSpacing/>
        <w:jc w:val="both"/>
        <w:rPr>
          <w:rFonts w:eastAsia="Times New Roman" w:cstheme="minorHAnsi"/>
          <w:bCs/>
          <w:sz w:val="24"/>
          <w:szCs w:val="24"/>
          <w:lang w:eastAsia="el-GR"/>
        </w:rPr>
      </w:pPr>
      <w:proofErr w:type="spellStart"/>
      <w:r>
        <w:rPr>
          <w:rFonts w:eastAsia="Times New Roman" w:cstheme="minorHAnsi"/>
          <w:bCs/>
          <w:sz w:val="24"/>
          <w:szCs w:val="24"/>
          <w:lang w:eastAsia="el-GR"/>
        </w:rPr>
        <w:t>Φωτο</w:t>
      </w:r>
      <w:proofErr w:type="spellEnd"/>
      <w:r>
        <w:rPr>
          <w:rFonts w:eastAsia="Times New Roman" w:cstheme="minorHAnsi"/>
          <w:bCs/>
          <w:sz w:val="24"/>
          <w:szCs w:val="24"/>
          <w:lang w:eastAsia="el-GR"/>
        </w:rPr>
        <w:t>: Καλλιόπη Γαζέτα</w:t>
      </w:r>
    </w:p>
    <w:p w:rsidR="00277908" w:rsidRPr="009E4866" w:rsidRDefault="00277908" w:rsidP="00277908">
      <w:pPr>
        <w:contextualSpacing/>
        <w:jc w:val="both"/>
        <w:rPr>
          <w:rFonts w:eastAsia="Times New Roman" w:cstheme="minorHAnsi"/>
          <w:bCs/>
          <w:sz w:val="24"/>
          <w:szCs w:val="24"/>
          <w:lang w:eastAsia="el-GR"/>
        </w:rPr>
      </w:pPr>
      <w:r>
        <w:rPr>
          <w:rFonts w:eastAsia="Times New Roman" w:cstheme="minorHAnsi"/>
          <w:bCs/>
          <w:sz w:val="24"/>
          <w:szCs w:val="24"/>
          <w:lang w:eastAsia="el-GR"/>
        </w:rPr>
        <w:t xml:space="preserve">Πηγές:  1)Η προφορική μαρτυρία του Χρήστου </w:t>
      </w:r>
      <w:proofErr w:type="spellStart"/>
      <w:r>
        <w:rPr>
          <w:rFonts w:eastAsia="Times New Roman" w:cstheme="minorHAnsi"/>
          <w:bCs/>
          <w:sz w:val="24"/>
          <w:szCs w:val="24"/>
          <w:lang w:eastAsia="el-GR"/>
        </w:rPr>
        <w:t>Τσόκανου</w:t>
      </w:r>
      <w:proofErr w:type="spellEnd"/>
      <w:r>
        <w:rPr>
          <w:rFonts w:eastAsia="Times New Roman" w:cstheme="minorHAnsi"/>
          <w:bCs/>
          <w:sz w:val="24"/>
          <w:szCs w:val="24"/>
          <w:lang w:eastAsia="el-GR"/>
        </w:rPr>
        <w:t xml:space="preserve"> 2) Το περιοδικό «Ραψάνη» και 3) Τα έντυπα και οι ανακοινώσεις των Συνδικαλιστικών παρατάξεων του Ταμείου που υπάρχουν στο διαδίκτυο.</w:t>
      </w:r>
    </w:p>
    <w:p w:rsidR="00277908" w:rsidRDefault="00277908" w:rsidP="00277908">
      <w:pPr>
        <w:pStyle w:val="Web"/>
        <w:contextualSpacing/>
      </w:pPr>
    </w:p>
    <w:p w:rsidR="002653A2" w:rsidRDefault="002653A2"/>
    <w:sectPr w:rsidR="002653A2" w:rsidSect="00D045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1F6D"/>
    <w:rsid w:val="002653A2"/>
    <w:rsid w:val="00277908"/>
    <w:rsid w:val="00751F6D"/>
    <w:rsid w:val="007914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7908"/>
    <w:rPr>
      <w:b/>
      <w:bCs/>
    </w:rPr>
  </w:style>
  <w:style w:type="paragraph" w:styleId="Web">
    <w:name w:val="Normal (Web)"/>
    <w:basedOn w:val="a"/>
    <w:uiPriority w:val="99"/>
    <w:unhideWhenUsed/>
    <w:rsid w:val="0027790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arkedcontent">
    <w:name w:val="markedcontent"/>
    <w:basedOn w:val="a0"/>
    <w:rsid w:val="002779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4084</Characters>
  <Application>Microsoft Office Word</Application>
  <DocSecurity>0</DocSecurity>
  <Lines>34</Lines>
  <Paragraphs>9</Paragraphs>
  <ScaleCrop>false</ScaleCrop>
  <Company>.</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vlach</dc:creator>
  <cp:lastModifiedBy>vlach</cp:lastModifiedBy>
  <cp:revision>2</cp:revision>
  <dcterms:created xsi:type="dcterms:W3CDTF">2021-09-22T15:14:00Z</dcterms:created>
  <dcterms:modified xsi:type="dcterms:W3CDTF">2021-09-24T09:52:00Z</dcterms:modified>
</cp:coreProperties>
</file>